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1CD7" w14:textId="2F0956C3" w:rsidR="00515435" w:rsidRDefault="00515435">
      <w:r w:rsidRPr="00515435">
        <w:rPr>
          <w:noProof/>
        </w:rPr>
        <w:drawing>
          <wp:anchor distT="0" distB="0" distL="114300" distR="114300" simplePos="0" relativeHeight="251658240" behindDoc="1" locked="0" layoutInCell="1" allowOverlap="1" wp14:anchorId="0083018B" wp14:editId="4A2834CB">
            <wp:simplePos x="0" y="0"/>
            <wp:positionH relativeFrom="column">
              <wp:posOffset>1562100</wp:posOffset>
            </wp:positionH>
            <wp:positionV relativeFrom="paragraph">
              <wp:posOffset>0</wp:posOffset>
            </wp:positionV>
            <wp:extent cx="2792730" cy="1377950"/>
            <wp:effectExtent l="0" t="0" r="7620" b="0"/>
            <wp:wrapTight wrapText="bothSides">
              <wp:wrapPolygon edited="0">
                <wp:start x="0" y="0"/>
                <wp:lineTo x="0" y="21202"/>
                <wp:lineTo x="21512" y="21202"/>
                <wp:lineTo x="21512" y="0"/>
                <wp:lineTo x="0" y="0"/>
              </wp:wrapPolygon>
            </wp:wrapTight>
            <wp:docPr id="1" name="Picture 1" descr="C:\Users\rbrass\Desktop\TP5A2250-Paul-Harding9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ass\Desktop\TP5A2250-Paul-Harding919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2730"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C20">
        <w:tab/>
      </w:r>
    </w:p>
    <w:p w14:paraId="71CC6966" w14:textId="57172C3F" w:rsidR="00515435" w:rsidRDefault="00515435"/>
    <w:p w14:paraId="6BE1089B" w14:textId="77777777" w:rsidR="00515435" w:rsidRDefault="00515435"/>
    <w:p w14:paraId="32F6EB84" w14:textId="77777777" w:rsidR="00D264F4" w:rsidRDefault="00D264F4" w:rsidP="005075A3">
      <w:pPr>
        <w:spacing w:after="0"/>
        <w:jc w:val="center"/>
        <w:rPr>
          <w:rFonts w:ascii="Constantia" w:hAnsi="Constantia"/>
          <w:b/>
          <w:sz w:val="36"/>
        </w:rPr>
      </w:pPr>
    </w:p>
    <w:p w14:paraId="710FEB83" w14:textId="77777777" w:rsidR="00D264F4" w:rsidRDefault="00D264F4" w:rsidP="005075A3">
      <w:pPr>
        <w:spacing w:after="0"/>
        <w:jc w:val="center"/>
        <w:rPr>
          <w:rFonts w:ascii="Constantia" w:hAnsi="Constantia"/>
          <w:b/>
          <w:sz w:val="36"/>
        </w:rPr>
      </w:pPr>
    </w:p>
    <w:p w14:paraId="71206FB9" w14:textId="45B5F8A0" w:rsidR="00515435" w:rsidRPr="003A6BE8" w:rsidRDefault="00515435" w:rsidP="005075A3">
      <w:pPr>
        <w:spacing w:after="0"/>
        <w:jc w:val="center"/>
        <w:rPr>
          <w:rFonts w:ascii="Constantia" w:hAnsi="Constantia"/>
          <w:b/>
          <w:sz w:val="36"/>
        </w:rPr>
      </w:pPr>
      <w:r w:rsidRPr="003A6BE8">
        <w:rPr>
          <w:rFonts w:ascii="Constantia" w:hAnsi="Constantia"/>
          <w:b/>
          <w:sz w:val="36"/>
        </w:rPr>
        <w:t>Harbor Walk of Lights 20</w:t>
      </w:r>
      <w:r w:rsidR="0008416B">
        <w:rPr>
          <w:rFonts w:ascii="Constantia" w:hAnsi="Constantia"/>
          <w:b/>
          <w:sz w:val="36"/>
        </w:rPr>
        <w:t>2</w:t>
      </w:r>
      <w:r w:rsidR="00D264F4">
        <w:rPr>
          <w:rFonts w:ascii="Constantia" w:hAnsi="Constantia"/>
          <w:b/>
          <w:sz w:val="36"/>
        </w:rPr>
        <w:t>1</w:t>
      </w:r>
    </w:p>
    <w:p w14:paraId="046B0F30" w14:textId="147AFD31" w:rsidR="00515435" w:rsidRPr="003A6BE8" w:rsidRDefault="00515435" w:rsidP="005075A3">
      <w:pPr>
        <w:spacing w:after="0"/>
        <w:jc w:val="center"/>
        <w:rPr>
          <w:rFonts w:ascii="Arial" w:hAnsi="Arial" w:cs="Arial"/>
          <w:b/>
          <w:sz w:val="32"/>
        </w:rPr>
      </w:pPr>
      <w:r w:rsidRPr="003A6BE8">
        <w:rPr>
          <w:rFonts w:ascii="Arial" w:hAnsi="Arial" w:cs="Arial"/>
          <w:b/>
          <w:sz w:val="32"/>
        </w:rPr>
        <w:t>Registration</w:t>
      </w:r>
    </w:p>
    <w:p w14:paraId="4D500DAD" w14:textId="77777777" w:rsidR="003A6BE8" w:rsidRPr="003A6BE8" w:rsidRDefault="003A6BE8" w:rsidP="005075A3">
      <w:pPr>
        <w:spacing w:after="0"/>
        <w:jc w:val="center"/>
        <w:rPr>
          <w:rFonts w:ascii="Arial" w:hAnsi="Arial" w:cs="Arial"/>
          <w:b/>
          <w:sz w:val="32"/>
        </w:rPr>
      </w:pPr>
    </w:p>
    <w:p w14:paraId="546112B9" w14:textId="4A76B370" w:rsidR="00515435" w:rsidRPr="003A6BE8" w:rsidRDefault="005075A3" w:rsidP="003A6BE8">
      <w:pPr>
        <w:pStyle w:val="ListParagraph"/>
        <w:numPr>
          <w:ilvl w:val="0"/>
          <w:numId w:val="1"/>
        </w:numPr>
        <w:rPr>
          <w:rFonts w:ascii="Arial" w:hAnsi="Arial" w:cs="Arial"/>
        </w:rPr>
      </w:pPr>
      <w:r w:rsidRPr="003A6BE8">
        <w:rPr>
          <w:rFonts w:ascii="Arial" w:hAnsi="Arial" w:cs="Arial"/>
        </w:rPr>
        <w:t>Complete the information below to register your boat and compete for prizes offered by local merchants. Turn the registration form in to the Dock Attendant at the Washington Waterfront Docks. He’s there from 8AM to Sunset every day.</w:t>
      </w:r>
    </w:p>
    <w:p w14:paraId="5DA1A499" w14:textId="6257A30E" w:rsidR="00515435" w:rsidRPr="003A6BE8" w:rsidRDefault="00515435" w:rsidP="003A6BE8">
      <w:pPr>
        <w:pStyle w:val="ListParagraph"/>
        <w:numPr>
          <w:ilvl w:val="0"/>
          <w:numId w:val="1"/>
        </w:numPr>
        <w:rPr>
          <w:rFonts w:ascii="Arial" w:hAnsi="Arial" w:cs="Arial"/>
        </w:rPr>
      </w:pPr>
      <w:r w:rsidRPr="003A6BE8">
        <w:rPr>
          <w:rFonts w:ascii="Arial" w:hAnsi="Arial" w:cs="Arial"/>
        </w:rPr>
        <w:t>Decorate your boat to display “Christmas Cheer” – to make hearts warmer and communicate the special feelings of the holiday. Your boat should be lit</w:t>
      </w:r>
      <w:r w:rsidR="005075A3" w:rsidRPr="003A6BE8">
        <w:rPr>
          <w:rFonts w:ascii="Arial" w:hAnsi="Arial" w:cs="Arial"/>
        </w:rPr>
        <w:t xml:space="preserve"> each evening</w:t>
      </w:r>
      <w:r w:rsidRPr="003A6BE8">
        <w:rPr>
          <w:rFonts w:ascii="Arial" w:hAnsi="Arial" w:cs="Arial"/>
        </w:rPr>
        <w:t xml:space="preserve"> from </w:t>
      </w:r>
      <w:r w:rsidR="0008416B">
        <w:rPr>
          <w:rFonts w:ascii="Arial" w:hAnsi="Arial" w:cs="Arial"/>
        </w:rPr>
        <w:t>November 2</w:t>
      </w:r>
      <w:r w:rsidR="00D264F4">
        <w:rPr>
          <w:rFonts w:ascii="Arial" w:hAnsi="Arial" w:cs="Arial"/>
        </w:rPr>
        <w:t>3rd</w:t>
      </w:r>
      <w:r w:rsidRPr="003A6BE8">
        <w:rPr>
          <w:rFonts w:ascii="Arial" w:hAnsi="Arial" w:cs="Arial"/>
        </w:rPr>
        <w:t xml:space="preserve"> until Christmas.</w:t>
      </w:r>
    </w:p>
    <w:p w14:paraId="1CD4851A" w14:textId="7559CFD0" w:rsidR="005075A3" w:rsidRPr="003A6BE8" w:rsidRDefault="00515435" w:rsidP="003A6BE8">
      <w:pPr>
        <w:pStyle w:val="ListParagraph"/>
        <w:numPr>
          <w:ilvl w:val="0"/>
          <w:numId w:val="1"/>
        </w:numPr>
        <w:rPr>
          <w:rFonts w:ascii="Arial" w:hAnsi="Arial" w:cs="Arial"/>
        </w:rPr>
      </w:pPr>
      <w:r w:rsidRPr="003A6BE8">
        <w:rPr>
          <w:rFonts w:ascii="Arial" w:hAnsi="Arial" w:cs="Arial"/>
        </w:rPr>
        <w:t xml:space="preserve">Take a photo of your boat that shows her to best advantage. Email that photo to the Washington Harbor District Alliance at </w:t>
      </w:r>
      <w:hyperlink r:id="rId6" w:history="1">
        <w:r w:rsidR="00D81413" w:rsidRPr="00DA4ABE">
          <w:rPr>
            <w:rStyle w:val="Hyperlink"/>
            <w:rFonts w:ascii="Arial" w:hAnsi="Arial" w:cs="Arial"/>
          </w:rPr>
          <w:t>mhowdy@whda.org</w:t>
        </w:r>
      </w:hyperlink>
      <w:r w:rsidR="00D81413">
        <w:rPr>
          <w:rFonts w:ascii="Arial" w:hAnsi="Arial" w:cs="Arial"/>
        </w:rPr>
        <w:t xml:space="preserve"> </w:t>
      </w:r>
      <w:r w:rsidR="005075A3" w:rsidRPr="003A6BE8">
        <w:rPr>
          <w:rFonts w:ascii="Arial" w:hAnsi="Arial" w:cs="Arial"/>
        </w:rPr>
        <w:t>. They will post your photo to Facebook and use it in the online voting.</w:t>
      </w:r>
    </w:p>
    <w:p w14:paraId="586C9807" w14:textId="72C2AFD0" w:rsidR="00515435" w:rsidRPr="003A6BE8" w:rsidRDefault="005075A3" w:rsidP="003A6BE8">
      <w:pPr>
        <w:pStyle w:val="ListParagraph"/>
        <w:numPr>
          <w:ilvl w:val="0"/>
          <w:numId w:val="1"/>
        </w:numPr>
        <w:rPr>
          <w:rFonts w:ascii="Arial" w:hAnsi="Arial" w:cs="Arial"/>
        </w:rPr>
      </w:pPr>
      <w:r w:rsidRPr="003A6BE8">
        <w:rPr>
          <w:rFonts w:ascii="Arial" w:hAnsi="Arial" w:cs="Arial"/>
        </w:rPr>
        <w:t>You will be given a placard with a number on it; the number will help visitors identify your boat on the paper ballots. Mount the placard in a spot where it can be seen by folks walking past the docks.</w:t>
      </w:r>
    </w:p>
    <w:p w14:paraId="02C700FC" w14:textId="528E5B2C" w:rsidR="005075A3" w:rsidRPr="003A6BE8" w:rsidRDefault="005075A3" w:rsidP="003A6BE8">
      <w:pPr>
        <w:pStyle w:val="ListParagraph"/>
        <w:numPr>
          <w:ilvl w:val="0"/>
          <w:numId w:val="1"/>
        </w:numPr>
        <w:rPr>
          <w:rFonts w:ascii="Arial" w:hAnsi="Arial" w:cs="Arial"/>
        </w:rPr>
      </w:pPr>
      <w:r w:rsidRPr="003A6BE8">
        <w:rPr>
          <w:rFonts w:ascii="Arial" w:hAnsi="Arial" w:cs="Arial"/>
        </w:rPr>
        <w:t>Votes will be counted until the evening of December 2</w:t>
      </w:r>
      <w:r w:rsidR="00873F8F">
        <w:rPr>
          <w:rFonts w:ascii="Arial" w:hAnsi="Arial" w:cs="Arial"/>
        </w:rPr>
        <w:t>6</w:t>
      </w:r>
      <w:r w:rsidRPr="003A6BE8">
        <w:rPr>
          <w:rFonts w:ascii="Arial" w:hAnsi="Arial" w:cs="Arial"/>
          <w:vertAlign w:val="superscript"/>
        </w:rPr>
        <w:t>th</w:t>
      </w:r>
      <w:r w:rsidRPr="003A6BE8">
        <w:rPr>
          <w:rFonts w:ascii="Arial" w:hAnsi="Arial" w:cs="Arial"/>
        </w:rPr>
        <w:t>, and prizes will be awarded based on the total of online and ballot votes received. In the event of a tie, the higher number of votes on paper ballots will be the tie breaker.</w:t>
      </w:r>
    </w:p>
    <w:p w14:paraId="2B74BE0B" w14:textId="4D2DF6D0" w:rsidR="003A6BE8" w:rsidRPr="003A6BE8" w:rsidRDefault="003A6BE8" w:rsidP="003A6BE8">
      <w:pPr>
        <w:pStyle w:val="ListParagraph"/>
        <w:numPr>
          <w:ilvl w:val="0"/>
          <w:numId w:val="1"/>
        </w:numPr>
        <w:rPr>
          <w:rFonts w:ascii="Arial" w:hAnsi="Arial" w:cs="Arial"/>
        </w:rPr>
      </w:pPr>
      <w:r w:rsidRPr="003A6BE8">
        <w:rPr>
          <w:rFonts w:ascii="Arial" w:hAnsi="Arial" w:cs="Arial"/>
        </w:rPr>
        <w:t>Winners will be announced in the Washington Daily News.</w:t>
      </w:r>
    </w:p>
    <w:p w14:paraId="3138FA25" w14:textId="71E12D50" w:rsidR="003A6BE8" w:rsidRDefault="003A6BE8">
      <w:pPr>
        <w:rPr>
          <w:rFonts w:ascii="Arial" w:hAnsi="Arial" w:cs="Arial"/>
        </w:rPr>
      </w:pPr>
    </w:p>
    <w:p w14:paraId="66944807" w14:textId="67850835" w:rsidR="003A6BE8" w:rsidRDefault="003A6BE8">
      <w:pPr>
        <w:rPr>
          <w:rFonts w:ascii="Arial" w:hAnsi="Arial" w:cs="Arial"/>
        </w:rPr>
      </w:pPr>
      <w:r>
        <w:rPr>
          <w:rFonts w:ascii="Arial" w:hAnsi="Arial" w:cs="Arial"/>
        </w:rPr>
        <w:t>Name: __________________________________________________________________</w:t>
      </w:r>
    </w:p>
    <w:p w14:paraId="7598B470" w14:textId="46EC23F9" w:rsidR="003A6BE8" w:rsidRDefault="003A6BE8">
      <w:pPr>
        <w:rPr>
          <w:rFonts w:ascii="Arial" w:hAnsi="Arial" w:cs="Arial"/>
        </w:rPr>
      </w:pPr>
      <w:r>
        <w:rPr>
          <w:rFonts w:ascii="Arial" w:hAnsi="Arial" w:cs="Arial"/>
        </w:rPr>
        <w:t>Address: ______________________________ City, St, Zip: ________________________</w:t>
      </w:r>
    </w:p>
    <w:p w14:paraId="6C2CD634" w14:textId="7C442E30" w:rsidR="003A6BE8" w:rsidRDefault="003A6BE8">
      <w:pPr>
        <w:rPr>
          <w:rFonts w:ascii="Arial" w:hAnsi="Arial" w:cs="Arial"/>
        </w:rPr>
      </w:pPr>
      <w:r>
        <w:rPr>
          <w:rFonts w:ascii="Arial" w:hAnsi="Arial" w:cs="Arial"/>
        </w:rPr>
        <w:t>Cell: ___________________________ Email: ___________________________________</w:t>
      </w:r>
    </w:p>
    <w:p w14:paraId="5EACDAFA" w14:textId="19EC43D0" w:rsidR="003A6BE8" w:rsidRDefault="003A6BE8">
      <w:pPr>
        <w:rPr>
          <w:rFonts w:ascii="Arial" w:hAnsi="Arial" w:cs="Arial"/>
        </w:rPr>
      </w:pPr>
      <w:r>
        <w:rPr>
          <w:rFonts w:ascii="Arial" w:hAnsi="Arial" w:cs="Arial"/>
        </w:rPr>
        <w:t>Boat Name: _________________________ Power or Sailboat? _____________________</w:t>
      </w:r>
    </w:p>
    <w:p w14:paraId="733308EC" w14:textId="7B01087C" w:rsidR="003A6BE8" w:rsidRDefault="003A6BE8">
      <w:pPr>
        <w:rPr>
          <w:rFonts w:ascii="Arial" w:hAnsi="Arial" w:cs="Arial"/>
        </w:rPr>
      </w:pPr>
      <w:r>
        <w:rPr>
          <w:rFonts w:ascii="Arial" w:hAnsi="Arial" w:cs="Arial"/>
        </w:rPr>
        <w:t>Location of your boat: Marina: _____________________ Slip Number: ________________</w:t>
      </w:r>
    </w:p>
    <w:p w14:paraId="71AF796D" w14:textId="4DDC3EB8" w:rsidR="003A6BE8" w:rsidRDefault="008072C4">
      <w:pPr>
        <w:rPr>
          <w:rFonts w:ascii="Arial" w:hAnsi="Arial" w:cs="Arial"/>
        </w:rPr>
      </w:pPr>
      <w:r>
        <w:rPr>
          <w:rFonts w:ascii="Arial" w:hAnsi="Arial" w:cs="Arial"/>
        </w:rPr>
        <w:t>Describe your boat: _________________________________________________________</w:t>
      </w:r>
    </w:p>
    <w:p w14:paraId="155F07BE" w14:textId="79B8B0E7" w:rsidR="008072C4" w:rsidRDefault="008072C4">
      <w:pPr>
        <w:rPr>
          <w:rFonts w:ascii="Arial" w:hAnsi="Arial" w:cs="Arial"/>
        </w:rPr>
      </w:pPr>
    </w:p>
    <w:p w14:paraId="3D67868E" w14:textId="47A1BA25" w:rsidR="008072C4" w:rsidRDefault="008072C4">
      <w:pPr>
        <w:rPr>
          <w:rFonts w:ascii="Arial" w:hAnsi="Arial" w:cs="Arial"/>
        </w:rPr>
      </w:pPr>
    </w:p>
    <w:p w14:paraId="226EFF00" w14:textId="4E879660" w:rsidR="008072C4" w:rsidRPr="008072C4" w:rsidRDefault="008072C4" w:rsidP="008072C4">
      <w:pPr>
        <w:jc w:val="center"/>
        <w:rPr>
          <w:rFonts w:ascii="Arial" w:hAnsi="Arial" w:cs="Arial"/>
          <w:color w:val="FF0000"/>
          <w:sz w:val="18"/>
        </w:rPr>
      </w:pPr>
      <w:r w:rsidRPr="008072C4">
        <w:rPr>
          <w:rFonts w:ascii="Arial" w:hAnsi="Arial" w:cs="Arial"/>
          <w:color w:val="FF0000"/>
          <w:sz w:val="18"/>
        </w:rPr>
        <w:t>FOR QUESTIONS CALL THE WASHINGTON WATERFRONT DOCKS AT 940-1231 OR 944-6661</w:t>
      </w:r>
    </w:p>
    <w:sectPr w:rsidR="008072C4" w:rsidRPr="008072C4" w:rsidSect="003A6BE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190"/>
      </v:shape>
    </w:pict>
  </w:numPicBullet>
  <w:abstractNum w:abstractNumId="0" w15:restartNumberingAfterBreak="0">
    <w:nsid w:val="3AB91E30"/>
    <w:multiLevelType w:val="hybridMultilevel"/>
    <w:tmpl w:val="8A6CEE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35"/>
    <w:rsid w:val="0008416B"/>
    <w:rsid w:val="003A6BE8"/>
    <w:rsid w:val="004E6C20"/>
    <w:rsid w:val="005075A3"/>
    <w:rsid w:val="00515435"/>
    <w:rsid w:val="00600DA9"/>
    <w:rsid w:val="00766221"/>
    <w:rsid w:val="008072C4"/>
    <w:rsid w:val="00873F8F"/>
    <w:rsid w:val="009C46C4"/>
    <w:rsid w:val="00A83AB4"/>
    <w:rsid w:val="00BA1E18"/>
    <w:rsid w:val="00CB4BEE"/>
    <w:rsid w:val="00D264F4"/>
    <w:rsid w:val="00D81413"/>
    <w:rsid w:val="00F8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836C"/>
  <w15:chartTrackingRefBased/>
  <w15:docId w15:val="{660F054F-86A4-4CD7-A50C-049BDF04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BE8"/>
    <w:pPr>
      <w:ind w:left="720"/>
      <w:contextualSpacing/>
    </w:pPr>
  </w:style>
  <w:style w:type="character" w:styleId="Hyperlink">
    <w:name w:val="Hyperlink"/>
    <w:basedOn w:val="DefaultParagraphFont"/>
    <w:uiPriority w:val="99"/>
    <w:unhideWhenUsed/>
    <w:rsid w:val="00D81413"/>
    <w:rPr>
      <w:color w:val="0563C1" w:themeColor="hyperlink"/>
      <w:u w:val="single"/>
    </w:rPr>
  </w:style>
  <w:style w:type="character" w:styleId="UnresolvedMention">
    <w:name w:val="Unresolved Mention"/>
    <w:basedOn w:val="DefaultParagraphFont"/>
    <w:uiPriority w:val="99"/>
    <w:semiHidden/>
    <w:unhideWhenUsed/>
    <w:rsid w:val="00D81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owdy@whda.org"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Brass</dc:creator>
  <cp:keywords/>
  <dc:description/>
  <cp:lastModifiedBy>Meg Howdy</cp:lastModifiedBy>
  <cp:revision>2</cp:revision>
  <dcterms:created xsi:type="dcterms:W3CDTF">2021-11-16T16:13:00Z</dcterms:created>
  <dcterms:modified xsi:type="dcterms:W3CDTF">2021-11-16T16:13:00Z</dcterms:modified>
</cp:coreProperties>
</file>